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96F76" w14:textId="77777777" w:rsidR="006839CF" w:rsidRPr="00814A84" w:rsidRDefault="006839CF" w:rsidP="00814A84">
      <w:pPr>
        <w:pStyle w:val="berschrift2"/>
        <w:jc w:val="center"/>
        <w:rPr>
          <w:color w:val="000000" w:themeColor="text1"/>
          <w:sz w:val="44"/>
          <w:szCs w:val="40"/>
        </w:rPr>
      </w:pPr>
      <w:r w:rsidRPr="00814A84">
        <w:rPr>
          <w:color w:val="000000" w:themeColor="text1"/>
          <w:sz w:val="44"/>
          <w:szCs w:val="40"/>
        </w:rPr>
        <w:t>Wer ist der Genie</w:t>
      </w:r>
      <w:r w:rsidR="00814A84" w:rsidRPr="00814A84">
        <w:rPr>
          <w:color w:val="000000" w:themeColor="text1"/>
          <w:sz w:val="44"/>
          <w:szCs w:val="40"/>
        </w:rPr>
        <w:t>?</w:t>
      </w:r>
    </w:p>
    <w:p w14:paraId="3A85DBDB" w14:textId="77777777" w:rsidR="00814A84" w:rsidRPr="00814A84" w:rsidRDefault="00814A84" w:rsidP="00814A84">
      <w:pPr>
        <w:pStyle w:val="berschrift2"/>
        <w:rPr>
          <w:color w:val="000000" w:themeColor="text1"/>
        </w:rPr>
      </w:pPr>
      <w:r w:rsidRPr="00814A84">
        <w:rPr>
          <w:color w:val="000000" w:themeColor="text1"/>
        </w:rPr>
        <w:t>Anleitung</w:t>
      </w:r>
    </w:p>
    <w:p w14:paraId="3C50402B" w14:textId="77777777" w:rsidR="00A566DF" w:rsidRDefault="00A566DF" w:rsidP="006839CF">
      <w:pPr>
        <w:rPr>
          <w:color w:val="000000" w:themeColor="text1"/>
        </w:rPr>
      </w:pPr>
      <w:r>
        <w:rPr>
          <w:color w:val="000000" w:themeColor="text1"/>
        </w:rPr>
        <w:t>Ein Spiel für 4-6 Kinder von 11- 14 Jahren.</w:t>
      </w:r>
    </w:p>
    <w:p w14:paraId="6DBA82C4" w14:textId="77777777" w:rsidR="00A566DF" w:rsidRDefault="00A566DF" w:rsidP="006839CF">
      <w:pPr>
        <w:rPr>
          <w:color w:val="000000" w:themeColor="text1"/>
        </w:rPr>
      </w:pPr>
      <w:r w:rsidRPr="00062945">
        <w:rPr>
          <w:color w:val="000000" w:themeColor="text1"/>
        </w:rPr>
        <w:t xml:space="preserve">Autor und Illustrator: Mustafa, </w:t>
      </w:r>
      <w:proofErr w:type="spellStart"/>
      <w:r w:rsidRPr="00062945">
        <w:rPr>
          <w:color w:val="000000" w:themeColor="text1"/>
        </w:rPr>
        <w:t>yilmaz</w:t>
      </w:r>
      <w:proofErr w:type="spellEnd"/>
      <w:r w:rsidRPr="00062945">
        <w:rPr>
          <w:color w:val="000000" w:themeColor="text1"/>
        </w:rPr>
        <w:t xml:space="preserve">, </w:t>
      </w:r>
      <w:proofErr w:type="spellStart"/>
      <w:r w:rsidRPr="00062945">
        <w:rPr>
          <w:color w:val="000000" w:themeColor="text1"/>
        </w:rPr>
        <w:t>Sarp</w:t>
      </w:r>
      <w:proofErr w:type="spellEnd"/>
      <w:r w:rsidRPr="00062945">
        <w:rPr>
          <w:color w:val="000000" w:themeColor="text1"/>
        </w:rPr>
        <w:t>. Karabacak</w:t>
      </w:r>
    </w:p>
    <w:p w14:paraId="27378E8B" w14:textId="77777777" w:rsidR="00A566DF" w:rsidRPr="00814A84" w:rsidRDefault="00A566DF" w:rsidP="00A566DF">
      <w:pPr>
        <w:rPr>
          <w:color w:val="000000" w:themeColor="text1"/>
        </w:rPr>
      </w:pPr>
    </w:p>
    <w:p w14:paraId="19642F5C" w14:textId="77777777" w:rsidR="006839CF" w:rsidRPr="00E76CDE" w:rsidRDefault="006839CF" w:rsidP="006839CF">
      <w:pPr>
        <w:rPr>
          <w:b/>
          <w:bCs/>
          <w:color w:val="000000" w:themeColor="text1"/>
        </w:rPr>
      </w:pPr>
      <w:r w:rsidRPr="00E76CDE">
        <w:rPr>
          <w:b/>
          <w:bCs/>
          <w:color w:val="000000" w:themeColor="text1"/>
          <w:u w:val="single"/>
        </w:rPr>
        <w:t>Materialien</w:t>
      </w:r>
      <w:r w:rsidRPr="00E76CDE">
        <w:rPr>
          <w:b/>
          <w:bCs/>
          <w:color w:val="000000" w:themeColor="text1"/>
        </w:rPr>
        <w:t xml:space="preserve">: </w:t>
      </w:r>
    </w:p>
    <w:p w14:paraId="33798D20" w14:textId="77777777" w:rsidR="006839CF" w:rsidRPr="00062945" w:rsidRDefault="006839CF" w:rsidP="00814A84">
      <w:pPr>
        <w:pStyle w:val="Listenabsatz"/>
        <w:numPr>
          <w:ilvl w:val="0"/>
          <w:numId w:val="5"/>
        </w:numPr>
        <w:rPr>
          <w:color w:val="000000" w:themeColor="text1"/>
        </w:rPr>
      </w:pPr>
      <w:r w:rsidRPr="00062945">
        <w:rPr>
          <w:color w:val="000000" w:themeColor="text1"/>
        </w:rPr>
        <w:t>Spielbrett</w:t>
      </w:r>
    </w:p>
    <w:p w14:paraId="5927E103" w14:textId="77777777" w:rsidR="00814A84" w:rsidRPr="00062945" w:rsidRDefault="00814A84" w:rsidP="00814A84">
      <w:pPr>
        <w:pStyle w:val="Listenabsatz"/>
        <w:numPr>
          <w:ilvl w:val="0"/>
          <w:numId w:val="5"/>
        </w:numPr>
        <w:rPr>
          <w:color w:val="000000" w:themeColor="text1"/>
        </w:rPr>
      </w:pPr>
      <w:r w:rsidRPr="00062945">
        <w:rPr>
          <w:color w:val="000000" w:themeColor="text1"/>
        </w:rPr>
        <w:t>Würfel mit Farbfeldern</w:t>
      </w:r>
    </w:p>
    <w:p w14:paraId="69F00881" w14:textId="77777777" w:rsidR="00814A84" w:rsidRPr="00062945" w:rsidRDefault="00814A84" w:rsidP="00814A84">
      <w:pPr>
        <w:pStyle w:val="Listenabsatz"/>
        <w:numPr>
          <w:ilvl w:val="0"/>
          <w:numId w:val="5"/>
        </w:numPr>
        <w:rPr>
          <w:color w:val="000000" w:themeColor="text1"/>
        </w:rPr>
      </w:pPr>
      <w:r w:rsidRPr="00062945">
        <w:rPr>
          <w:color w:val="000000" w:themeColor="text1"/>
        </w:rPr>
        <w:t>Sanduhr</w:t>
      </w:r>
    </w:p>
    <w:p w14:paraId="38832397" w14:textId="77777777" w:rsidR="00814A84" w:rsidRPr="00062945" w:rsidRDefault="005F5F11" w:rsidP="00814A84">
      <w:pPr>
        <w:pStyle w:val="Listenabsatz"/>
        <w:numPr>
          <w:ilvl w:val="0"/>
          <w:numId w:val="5"/>
        </w:numPr>
        <w:rPr>
          <w:color w:val="000000" w:themeColor="text1"/>
        </w:rPr>
      </w:pPr>
      <w:r>
        <w:rPr>
          <w:color w:val="000000" w:themeColor="text1"/>
        </w:rPr>
        <w:t>Spielkarten (</w:t>
      </w:r>
      <w:r w:rsidR="00814A84" w:rsidRPr="00062945">
        <w:rPr>
          <w:color w:val="000000" w:themeColor="text1"/>
        </w:rPr>
        <w:t xml:space="preserve">rot: Bilder, blau: Gefühle und </w:t>
      </w:r>
      <w:proofErr w:type="gramStart"/>
      <w:r w:rsidR="00814A84" w:rsidRPr="00062945">
        <w:rPr>
          <w:color w:val="000000" w:themeColor="text1"/>
        </w:rPr>
        <w:t>gelb :Situation</w:t>
      </w:r>
      <w:proofErr w:type="gramEnd"/>
      <w:r w:rsidR="00814A84" w:rsidRPr="00062945">
        <w:rPr>
          <w:color w:val="000000" w:themeColor="text1"/>
        </w:rPr>
        <w:t>)</w:t>
      </w:r>
    </w:p>
    <w:p w14:paraId="19F932D2" w14:textId="77777777" w:rsidR="00814A84" w:rsidRPr="00062945" w:rsidRDefault="00814A84" w:rsidP="00814A84">
      <w:pPr>
        <w:pStyle w:val="Listenabsatz"/>
        <w:numPr>
          <w:ilvl w:val="0"/>
          <w:numId w:val="5"/>
        </w:numPr>
        <w:rPr>
          <w:color w:val="000000" w:themeColor="text1"/>
        </w:rPr>
      </w:pPr>
      <w:r w:rsidRPr="00062945">
        <w:rPr>
          <w:color w:val="000000" w:themeColor="text1"/>
        </w:rPr>
        <w:t xml:space="preserve">Genie-Maske </w:t>
      </w:r>
    </w:p>
    <w:p w14:paraId="081F6966" w14:textId="77777777" w:rsidR="00814A84" w:rsidRPr="00062945" w:rsidRDefault="005F5F11" w:rsidP="00814A84">
      <w:pPr>
        <w:pStyle w:val="Listenabsatz"/>
        <w:numPr>
          <w:ilvl w:val="0"/>
          <w:numId w:val="5"/>
        </w:numPr>
        <w:rPr>
          <w:color w:val="000000" w:themeColor="text1"/>
        </w:rPr>
      </w:pPr>
      <w:proofErr w:type="spellStart"/>
      <w:r>
        <w:rPr>
          <w:color w:val="000000" w:themeColor="text1"/>
        </w:rPr>
        <w:t>Emoticonss</w:t>
      </w:r>
      <w:r w:rsidRPr="00062945">
        <w:rPr>
          <w:color w:val="000000" w:themeColor="text1"/>
        </w:rPr>
        <w:t>chablone</w:t>
      </w:r>
      <w:proofErr w:type="spellEnd"/>
    </w:p>
    <w:p w14:paraId="381B2FFE" w14:textId="77777777" w:rsidR="00814A84" w:rsidRPr="00062945" w:rsidRDefault="00814A84" w:rsidP="00814A84">
      <w:pPr>
        <w:pStyle w:val="Listenabsatz"/>
        <w:numPr>
          <w:ilvl w:val="0"/>
          <w:numId w:val="5"/>
        </w:numPr>
        <w:rPr>
          <w:color w:val="000000" w:themeColor="text1"/>
        </w:rPr>
      </w:pPr>
      <w:r w:rsidRPr="00062945">
        <w:rPr>
          <w:color w:val="000000" w:themeColor="text1"/>
        </w:rPr>
        <w:t>Folienstift für die S</w:t>
      </w:r>
      <w:r w:rsidR="001E3F5E" w:rsidRPr="00062945">
        <w:rPr>
          <w:color w:val="000000" w:themeColor="text1"/>
        </w:rPr>
        <w:t>c</w:t>
      </w:r>
      <w:r w:rsidRPr="00062945">
        <w:rPr>
          <w:color w:val="000000" w:themeColor="text1"/>
        </w:rPr>
        <w:t>hablone</w:t>
      </w:r>
    </w:p>
    <w:p w14:paraId="060CF71F" w14:textId="77777777" w:rsidR="00814A84" w:rsidRPr="00062945" w:rsidRDefault="00814A84" w:rsidP="00814A84">
      <w:pPr>
        <w:pStyle w:val="Listenabsatz"/>
        <w:numPr>
          <w:ilvl w:val="0"/>
          <w:numId w:val="5"/>
        </w:numPr>
        <w:rPr>
          <w:color w:val="000000" w:themeColor="text1"/>
        </w:rPr>
      </w:pPr>
      <w:r w:rsidRPr="00062945">
        <w:rPr>
          <w:color w:val="000000" w:themeColor="text1"/>
        </w:rPr>
        <w:t>Kleine Schreibblätter in Form von Whatsapp</w:t>
      </w:r>
      <w:r w:rsidR="00E76CDE" w:rsidRPr="00062945">
        <w:rPr>
          <w:color w:val="000000" w:themeColor="text1"/>
        </w:rPr>
        <w:t xml:space="preserve"> Format</w:t>
      </w:r>
    </w:p>
    <w:p w14:paraId="3A711D8E" w14:textId="77777777" w:rsidR="00814A84" w:rsidRPr="00062945" w:rsidRDefault="00E76CDE" w:rsidP="00814A84">
      <w:pPr>
        <w:pStyle w:val="Listenabsatz"/>
        <w:numPr>
          <w:ilvl w:val="0"/>
          <w:numId w:val="5"/>
        </w:numPr>
        <w:rPr>
          <w:color w:val="000000" w:themeColor="text1"/>
        </w:rPr>
      </w:pPr>
      <w:r w:rsidRPr="00062945">
        <w:rPr>
          <w:color w:val="000000" w:themeColor="text1"/>
        </w:rPr>
        <w:t>Kugelschreiber</w:t>
      </w:r>
    </w:p>
    <w:p w14:paraId="20879A64" w14:textId="77777777" w:rsidR="00E76CDE" w:rsidRPr="00062945" w:rsidRDefault="00E76CDE" w:rsidP="00814A84">
      <w:pPr>
        <w:pStyle w:val="Listenabsatz"/>
        <w:numPr>
          <w:ilvl w:val="0"/>
          <w:numId w:val="5"/>
        </w:numPr>
        <w:rPr>
          <w:color w:val="000000" w:themeColor="text1"/>
        </w:rPr>
      </w:pPr>
      <w:r w:rsidRPr="00062945">
        <w:rPr>
          <w:color w:val="000000" w:themeColor="text1"/>
        </w:rPr>
        <w:t>Taschentuch</w:t>
      </w:r>
    </w:p>
    <w:p w14:paraId="0D3AC4F3" w14:textId="77777777" w:rsidR="00EA0543" w:rsidRPr="00EA0543" w:rsidRDefault="00EA0543" w:rsidP="00EA0543">
      <w:pPr>
        <w:rPr>
          <w:b/>
          <w:bCs/>
          <w:color w:val="000000" w:themeColor="text1"/>
          <w:u w:val="single"/>
        </w:rPr>
      </w:pPr>
      <w:r w:rsidRPr="00EA0543">
        <w:rPr>
          <w:b/>
          <w:bCs/>
          <w:color w:val="000000" w:themeColor="text1"/>
          <w:u w:val="single"/>
        </w:rPr>
        <w:t>Vorbereitung:</w:t>
      </w:r>
    </w:p>
    <w:p w14:paraId="22A250DB" w14:textId="77777777" w:rsidR="00EA0543" w:rsidRDefault="00EA0543" w:rsidP="007D11E0">
      <w:pPr>
        <w:rPr>
          <w:color w:val="000000" w:themeColor="text1"/>
        </w:rPr>
      </w:pPr>
      <w:r>
        <w:rPr>
          <w:color w:val="000000" w:themeColor="text1"/>
        </w:rPr>
        <w:t>Zunächst werden zwei Gruppen gebildet,</w:t>
      </w:r>
      <w:r w:rsidR="001E3F5E">
        <w:rPr>
          <w:color w:val="000000" w:themeColor="text1"/>
        </w:rPr>
        <w:t xml:space="preserve"> mit der gleichen Anzahl von Spielern</w:t>
      </w:r>
      <w:r>
        <w:rPr>
          <w:color w:val="000000" w:themeColor="text1"/>
        </w:rPr>
        <w:t>. Dann wird das Spielbrett in die M</w:t>
      </w:r>
      <w:r w:rsidR="001E3F5E">
        <w:rPr>
          <w:color w:val="000000" w:themeColor="text1"/>
        </w:rPr>
        <w:t>itte des Tisches gelegt.</w:t>
      </w:r>
      <w:r w:rsidR="005F5F11">
        <w:rPr>
          <w:color w:val="000000" w:themeColor="text1"/>
        </w:rPr>
        <w:t xml:space="preserve"> Die Spielkarten werden nach den Farben sortiert, verdeckt und </w:t>
      </w:r>
      <w:r w:rsidR="007D11E0">
        <w:rPr>
          <w:color w:val="000000" w:themeColor="text1"/>
        </w:rPr>
        <w:t xml:space="preserve">werden mit den restlichen Materialien, wie die Sanduhr, der Würfel etc. </w:t>
      </w:r>
      <w:r w:rsidR="005F5F11">
        <w:rPr>
          <w:color w:val="000000" w:themeColor="text1"/>
        </w:rPr>
        <w:t xml:space="preserve">neben dem Spielbrett ausgestellt. </w:t>
      </w:r>
      <w:r w:rsidR="00062945">
        <w:rPr>
          <w:color w:val="000000" w:themeColor="text1"/>
        </w:rPr>
        <w:t>Zuletzt wird innerhalb der zwei Gruppe entschieden, wer mit dem Spiel beginnen darf.</w:t>
      </w:r>
    </w:p>
    <w:p w14:paraId="4804AC56" w14:textId="77777777" w:rsidR="00062945" w:rsidRPr="00062945" w:rsidRDefault="00062945" w:rsidP="00062945">
      <w:pPr>
        <w:rPr>
          <w:color w:val="000000" w:themeColor="text1"/>
        </w:rPr>
      </w:pPr>
      <w:r>
        <w:rPr>
          <w:color w:val="000000" w:themeColor="text1"/>
        </w:rPr>
        <w:t>Und schon kann „losgedreht“ werden!</w:t>
      </w:r>
    </w:p>
    <w:p w14:paraId="765443B8" w14:textId="77777777" w:rsidR="00EA0543" w:rsidRPr="00EA0543" w:rsidRDefault="00EA0543" w:rsidP="00EA0543">
      <w:pPr>
        <w:rPr>
          <w:b/>
          <w:bCs/>
          <w:color w:val="000000" w:themeColor="text1"/>
          <w:u w:val="single"/>
        </w:rPr>
      </w:pPr>
      <w:r w:rsidRPr="00EA0543">
        <w:rPr>
          <w:b/>
          <w:bCs/>
          <w:color w:val="000000" w:themeColor="text1"/>
          <w:u w:val="single"/>
        </w:rPr>
        <w:t xml:space="preserve">Spielregeln: </w:t>
      </w:r>
    </w:p>
    <w:p w14:paraId="3D4ABCA0" w14:textId="77777777" w:rsidR="002F665D" w:rsidRDefault="00407B51" w:rsidP="002F665D">
      <w:pPr>
        <w:rPr>
          <w:color w:val="000000" w:themeColor="text1"/>
        </w:rPr>
      </w:pPr>
      <w:r w:rsidRPr="00407B51">
        <w:rPr>
          <w:color w:val="000000" w:themeColor="text1"/>
        </w:rPr>
        <w:t>Es</w:t>
      </w:r>
      <w:r>
        <w:rPr>
          <w:color w:val="000000" w:themeColor="text1"/>
        </w:rPr>
        <w:t xml:space="preserve"> wird im Uhrzeigersinn gespielt. Die</w:t>
      </w:r>
      <w:r w:rsidR="00C113BB">
        <w:rPr>
          <w:color w:val="000000" w:themeColor="text1"/>
        </w:rPr>
        <w:t xml:space="preserve"> Gruppe die an</w:t>
      </w:r>
      <w:r>
        <w:rPr>
          <w:color w:val="000000" w:themeColor="text1"/>
        </w:rPr>
        <w:t xml:space="preserve"> der Reihe ist</w:t>
      </w:r>
      <w:r w:rsidR="00C113BB">
        <w:rPr>
          <w:color w:val="000000" w:themeColor="text1"/>
        </w:rPr>
        <w:t>, darf an dem Spielbrett drehen.</w:t>
      </w:r>
      <w:r w:rsidR="002F665D">
        <w:rPr>
          <w:color w:val="000000" w:themeColor="text1"/>
        </w:rPr>
        <w:t xml:space="preserve"> </w:t>
      </w:r>
    </w:p>
    <w:p w14:paraId="493EF82E" w14:textId="0532C3F9" w:rsidR="002F665D" w:rsidRDefault="002F665D" w:rsidP="002F665D">
      <w:pPr>
        <w:rPr>
          <w:color w:val="000000" w:themeColor="text1"/>
        </w:rPr>
      </w:pPr>
      <w:r>
        <w:rPr>
          <w:color w:val="000000" w:themeColor="text1"/>
        </w:rPr>
        <w:t xml:space="preserve">Dabei muss jedoch beachtet werden das die unterschiedlichen Felder eigene Regeln und zusätzlichen Materialien haben. </w:t>
      </w:r>
    </w:p>
    <w:p w14:paraId="0794CA74" w14:textId="70C22170" w:rsidR="002F665D" w:rsidRPr="004E7C0B" w:rsidRDefault="002F665D" w:rsidP="004E7C0B">
      <w:pPr>
        <w:pStyle w:val="Listenabsatz"/>
        <w:numPr>
          <w:ilvl w:val="0"/>
          <w:numId w:val="7"/>
        </w:numPr>
        <w:rPr>
          <w:color w:val="000000" w:themeColor="text1"/>
        </w:rPr>
      </w:pPr>
      <w:r w:rsidRPr="004E7C0B">
        <w:rPr>
          <w:color w:val="000000" w:themeColor="text1"/>
        </w:rPr>
        <w:lastRenderedPageBreak/>
        <w:t xml:space="preserve">„Sprachanruf“ Feld:  Der Spieler muss die Genie Maske aufsetzten, um seine Mimik und Gestik zu verhüllen. </w:t>
      </w:r>
    </w:p>
    <w:p w14:paraId="12601445" w14:textId="7FA76812" w:rsidR="00C113BB" w:rsidRPr="004E7C0B" w:rsidRDefault="002F665D" w:rsidP="004E7C0B">
      <w:pPr>
        <w:pStyle w:val="Listenabsatz"/>
        <w:numPr>
          <w:ilvl w:val="0"/>
          <w:numId w:val="7"/>
        </w:numPr>
        <w:rPr>
          <w:color w:val="000000" w:themeColor="text1"/>
        </w:rPr>
      </w:pPr>
      <w:r w:rsidRPr="004E7C0B">
        <w:rPr>
          <w:color w:val="000000" w:themeColor="text1"/>
        </w:rPr>
        <w:t>„Offline“ Feld: Die</w:t>
      </w:r>
      <w:r w:rsidR="00C113BB" w:rsidRPr="004E7C0B">
        <w:rPr>
          <w:color w:val="000000" w:themeColor="text1"/>
        </w:rPr>
        <w:t xml:space="preserve"> Zeit </w:t>
      </w:r>
      <w:r w:rsidRPr="004E7C0B">
        <w:rPr>
          <w:color w:val="000000" w:themeColor="text1"/>
        </w:rPr>
        <w:t xml:space="preserve">verringert sich um </w:t>
      </w:r>
      <w:r w:rsidR="00C113BB" w:rsidRPr="004E7C0B">
        <w:rPr>
          <w:color w:val="000000" w:themeColor="text1"/>
        </w:rPr>
        <w:t>30 Sekunden</w:t>
      </w:r>
      <w:r w:rsidRPr="004E7C0B">
        <w:rPr>
          <w:color w:val="000000" w:themeColor="text1"/>
        </w:rPr>
        <w:t xml:space="preserve"> und d</w:t>
      </w:r>
      <w:r w:rsidR="00C113BB" w:rsidRPr="004E7C0B">
        <w:rPr>
          <w:color w:val="000000" w:themeColor="text1"/>
        </w:rPr>
        <w:t xml:space="preserve">er Spieler </w:t>
      </w:r>
      <w:r w:rsidRPr="004E7C0B">
        <w:rPr>
          <w:color w:val="000000" w:themeColor="text1"/>
        </w:rPr>
        <w:t xml:space="preserve">darf nochmal drehen. </w:t>
      </w:r>
    </w:p>
    <w:p w14:paraId="545081B5" w14:textId="3700C148" w:rsidR="002F665D" w:rsidRPr="004E7C0B" w:rsidRDefault="002F665D" w:rsidP="004E7C0B">
      <w:pPr>
        <w:pStyle w:val="Listenabsatz"/>
        <w:numPr>
          <w:ilvl w:val="0"/>
          <w:numId w:val="7"/>
        </w:numPr>
        <w:rPr>
          <w:color w:val="000000" w:themeColor="text1"/>
        </w:rPr>
      </w:pPr>
      <w:r w:rsidRPr="004E7C0B">
        <w:rPr>
          <w:color w:val="000000" w:themeColor="text1"/>
        </w:rPr>
        <w:t xml:space="preserve">„Wunderlampe“ Feld: </w:t>
      </w:r>
      <w:r w:rsidR="000C0CAD" w:rsidRPr="004E7C0B">
        <w:rPr>
          <w:color w:val="000000" w:themeColor="text1"/>
        </w:rPr>
        <w:t>Die freiwillige Auswahl der vier Whatsapp Felder.</w:t>
      </w:r>
    </w:p>
    <w:p w14:paraId="3303C6D7" w14:textId="59C9CA38" w:rsidR="000C0CAD" w:rsidRPr="004E7C0B" w:rsidRDefault="000C0CAD" w:rsidP="004E7C0B">
      <w:pPr>
        <w:pStyle w:val="Listenabsatz"/>
        <w:numPr>
          <w:ilvl w:val="0"/>
          <w:numId w:val="7"/>
        </w:numPr>
        <w:rPr>
          <w:color w:val="000000" w:themeColor="text1"/>
        </w:rPr>
      </w:pPr>
      <w:r w:rsidRPr="004E7C0B">
        <w:rPr>
          <w:color w:val="000000" w:themeColor="text1"/>
        </w:rPr>
        <w:t xml:space="preserve">„Videoanruf“: Spieler darf sich ohne </w:t>
      </w:r>
      <w:r w:rsidR="00AE379D" w:rsidRPr="004E7C0B">
        <w:rPr>
          <w:color w:val="000000" w:themeColor="text1"/>
        </w:rPr>
        <w:t>Einschränkung frei ausdrücken.</w:t>
      </w:r>
    </w:p>
    <w:p w14:paraId="1DC64174" w14:textId="01CBEC84" w:rsidR="00AE379D" w:rsidRPr="004E7C0B" w:rsidRDefault="00AE379D" w:rsidP="004E7C0B">
      <w:pPr>
        <w:pStyle w:val="Listenabsatz"/>
        <w:numPr>
          <w:ilvl w:val="0"/>
          <w:numId w:val="7"/>
        </w:numPr>
        <w:rPr>
          <w:color w:val="000000" w:themeColor="text1"/>
        </w:rPr>
      </w:pPr>
      <w:r w:rsidRPr="004E7C0B">
        <w:rPr>
          <w:color w:val="000000" w:themeColor="text1"/>
        </w:rPr>
        <w:t>„Textnachricht“</w:t>
      </w:r>
      <w:r w:rsidR="004E7C0B" w:rsidRPr="004E7C0B">
        <w:rPr>
          <w:color w:val="000000" w:themeColor="text1"/>
        </w:rPr>
        <w:t xml:space="preserve"> Feld: Die gezogene Karte muss schriftlich erklärt werden. Zu beachten ist hierbei das die Nachricht den eigenen Spielmitgliedern in seiner Gruppe nur gezeigt werden darf, wenn der Spieler die Nachricht zu Ende geschrieben hat. </w:t>
      </w:r>
    </w:p>
    <w:p w14:paraId="6EE45D24" w14:textId="5D3F7E04" w:rsidR="00AE379D" w:rsidRDefault="00AE379D" w:rsidP="004E7C0B">
      <w:pPr>
        <w:pStyle w:val="Listenabsatz"/>
        <w:numPr>
          <w:ilvl w:val="0"/>
          <w:numId w:val="7"/>
        </w:numPr>
        <w:rPr>
          <w:color w:val="000000" w:themeColor="text1"/>
        </w:rPr>
      </w:pPr>
      <w:r w:rsidRPr="004E7C0B">
        <w:rPr>
          <w:color w:val="000000" w:themeColor="text1"/>
        </w:rPr>
        <w:t>„Emoticons“:</w:t>
      </w:r>
      <w:r w:rsidR="004E7C0B" w:rsidRPr="004E7C0B">
        <w:rPr>
          <w:color w:val="000000" w:themeColor="text1"/>
        </w:rPr>
        <w:t xml:space="preserve"> Die gezogene Karte darf nur anhand der </w:t>
      </w:r>
      <w:proofErr w:type="spellStart"/>
      <w:r w:rsidR="004E7C0B" w:rsidRPr="004E7C0B">
        <w:rPr>
          <w:color w:val="000000" w:themeColor="text1"/>
        </w:rPr>
        <w:t>Emoticonsschablone</w:t>
      </w:r>
      <w:proofErr w:type="spellEnd"/>
      <w:r w:rsidR="004E7C0B" w:rsidRPr="004E7C0B">
        <w:rPr>
          <w:color w:val="000000" w:themeColor="text1"/>
        </w:rPr>
        <w:t xml:space="preserve"> erklärt werden. </w:t>
      </w:r>
    </w:p>
    <w:p w14:paraId="1183BA8C" w14:textId="486B9AA5" w:rsidR="00E71247" w:rsidRDefault="004E7C0B" w:rsidP="00E71247">
      <w:pPr>
        <w:rPr>
          <w:color w:val="000000" w:themeColor="text1"/>
        </w:rPr>
      </w:pPr>
      <w:r>
        <w:rPr>
          <w:color w:val="000000" w:themeColor="text1"/>
        </w:rPr>
        <w:t xml:space="preserve">Nach dem Drehen wird nun mit dem Farbwürfel gewürfelt. Je nach Farbe muss </w:t>
      </w:r>
      <w:r w:rsidR="007A273F">
        <w:rPr>
          <w:color w:val="000000" w:themeColor="text1"/>
        </w:rPr>
        <w:t>der Spieler die entsprechende Karte ziehen, um das Wort oder das Bild je nach Regelung der Felder seiner Gruppe zu erklären. Sobald der Spieler mit dem Erklären anfängt, wird die Sanduhr zum Einsatz gebracht.</w:t>
      </w:r>
      <w:r w:rsidR="00E71247">
        <w:rPr>
          <w:color w:val="000000" w:themeColor="text1"/>
        </w:rPr>
        <w:t xml:space="preserve"> </w:t>
      </w:r>
      <w:r w:rsidR="007A273F">
        <w:rPr>
          <w:color w:val="000000" w:themeColor="text1"/>
        </w:rPr>
        <w:t xml:space="preserve">Wenn die Zeit um ist, </w:t>
      </w:r>
      <w:r w:rsidR="00E71247">
        <w:rPr>
          <w:color w:val="000000" w:themeColor="text1"/>
        </w:rPr>
        <w:t xml:space="preserve">fängt die nächste Gruppe an.  </w:t>
      </w:r>
    </w:p>
    <w:p w14:paraId="7A832C62" w14:textId="77777777" w:rsidR="004E7C0B" w:rsidRPr="004E7C0B" w:rsidRDefault="004E7C0B" w:rsidP="00EA0543">
      <w:pPr>
        <w:rPr>
          <w:color w:val="000000" w:themeColor="text1"/>
        </w:rPr>
      </w:pPr>
    </w:p>
    <w:p w14:paraId="16D39BD7" w14:textId="77777777" w:rsidR="00EA0543" w:rsidRDefault="00EA0543" w:rsidP="00EA0543">
      <w:pPr>
        <w:rPr>
          <w:b/>
          <w:bCs/>
          <w:color w:val="000000" w:themeColor="text1"/>
          <w:u w:val="single"/>
        </w:rPr>
      </w:pPr>
      <w:r w:rsidRPr="00EA0543">
        <w:rPr>
          <w:b/>
          <w:bCs/>
          <w:color w:val="000000" w:themeColor="text1"/>
          <w:u w:val="single"/>
        </w:rPr>
        <w:t xml:space="preserve">Ziel des Spiels: </w:t>
      </w:r>
    </w:p>
    <w:p w14:paraId="266B0C4F" w14:textId="5EB57823" w:rsidR="00764B0C" w:rsidRDefault="00764B0C" w:rsidP="00764B0C">
      <w:pPr>
        <w:rPr>
          <w:color w:val="000000" w:themeColor="text1"/>
        </w:rPr>
      </w:pPr>
      <w:r>
        <w:rPr>
          <w:color w:val="000000" w:themeColor="text1"/>
        </w:rPr>
        <w:t>Jede</w:t>
      </w:r>
      <w:r>
        <w:rPr>
          <w:color w:val="000000" w:themeColor="text1"/>
        </w:rPr>
        <w:t xml:space="preserve"> Gruppe </w:t>
      </w:r>
      <w:r>
        <w:rPr>
          <w:color w:val="000000" w:themeColor="text1"/>
        </w:rPr>
        <w:t>versucht so viele Karten wie nur möglich zu erraten und zu sammeln, bis keine Karten mehr zur Verfügung stehen.</w:t>
      </w:r>
    </w:p>
    <w:p w14:paraId="13CAF120" w14:textId="1B243A94" w:rsidR="00764B0C" w:rsidRDefault="00764B0C" w:rsidP="00764B0C">
      <w:pPr>
        <w:rPr>
          <w:color w:val="000000" w:themeColor="text1"/>
        </w:rPr>
      </w:pPr>
      <w:r>
        <w:rPr>
          <w:color w:val="000000" w:themeColor="text1"/>
        </w:rPr>
        <w:t xml:space="preserve">Wer am Ende über die meisten Karten verfügt </w:t>
      </w:r>
      <w:r>
        <w:rPr>
          <w:color w:val="000000" w:themeColor="text1"/>
        </w:rPr>
        <w:t>ist der Sieger und somit der „Genie“!</w:t>
      </w:r>
    </w:p>
    <w:p w14:paraId="57E808D2" w14:textId="09F879EC" w:rsidR="00764B0C" w:rsidRPr="004E7C0B" w:rsidRDefault="00764B0C" w:rsidP="00764B0C">
      <w:pPr>
        <w:rPr>
          <w:color w:val="000000" w:themeColor="text1"/>
        </w:rPr>
      </w:pPr>
      <w:r>
        <w:rPr>
          <w:color w:val="000000" w:themeColor="text1"/>
        </w:rPr>
        <w:t>Aber so einfach ist es nicht, den da ist die Sanduhr (Zeit) im Spiel....</w:t>
      </w:r>
    </w:p>
    <w:p w14:paraId="67D23731" w14:textId="77777777" w:rsidR="004E7C0B" w:rsidRPr="00EA0543" w:rsidRDefault="004E7C0B" w:rsidP="00EA0543">
      <w:pPr>
        <w:rPr>
          <w:b/>
          <w:bCs/>
          <w:color w:val="000000" w:themeColor="text1"/>
          <w:u w:val="single"/>
        </w:rPr>
      </w:pPr>
    </w:p>
    <w:p w14:paraId="4F0E3DCD" w14:textId="1C69F760" w:rsidR="00A12D33" w:rsidRPr="00EA0543" w:rsidRDefault="00A12D33" w:rsidP="00764B0C">
      <w:pPr>
        <w:rPr>
          <w:b/>
          <w:bCs/>
          <w:color w:val="000000" w:themeColor="text1"/>
        </w:rPr>
      </w:pPr>
      <w:bookmarkStart w:id="0" w:name="_GoBack"/>
      <w:bookmarkEnd w:id="0"/>
    </w:p>
    <w:sectPr w:rsidR="00A12D33" w:rsidRPr="00EA0543">
      <w:footerReference w:type="default" r:id="rId7"/>
      <w:pgSz w:w="11907" w:h="16839" w:code="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DC18B" w14:textId="77777777" w:rsidR="00AE273A" w:rsidRDefault="00AE273A">
      <w:r>
        <w:separator/>
      </w:r>
    </w:p>
    <w:p w14:paraId="3446B622" w14:textId="77777777" w:rsidR="00AE273A" w:rsidRDefault="00AE273A"/>
  </w:endnote>
  <w:endnote w:type="continuationSeparator" w:id="0">
    <w:p w14:paraId="20DBA258" w14:textId="77777777" w:rsidR="00AE273A" w:rsidRDefault="00AE273A">
      <w:r>
        <w:continuationSeparator/>
      </w:r>
    </w:p>
    <w:p w14:paraId="24EFBAE6" w14:textId="77777777" w:rsidR="00AE273A" w:rsidRDefault="00AE2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14:paraId="79DA8410" w14:textId="77777777" w:rsidR="00E31291" w:rsidRDefault="00662B2D">
        <w:pPr>
          <w:pStyle w:val="Fuzeile"/>
        </w:pPr>
        <w:r>
          <w:fldChar w:fldCharType="begin"/>
        </w:r>
        <w:r>
          <w:instrText xml:space="preserve"> PAGE   \* MERGEFORMAT </w:instrText>
        </w:r>
        <w:r>
          <w:fldChar w:fldCharType="separate"/>
        </w:r>
        <w:r w:rsidR="00764B0C">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D9B23" w14:textId="77777777" w:rsidR="00AE273A" w:rsidRDefault="00AE273A">
      <w:r>
        <w:separator/>
      </w:r>
    </w:p>
    <w:p w14:paraId="1CE5604A" w14:textId="77777777" w:rsidR="00AE273A" w:rsidRDefault="00AE273A"/>
  </w:footnote>
  <w:footnote w:type="continuationSeparator" w:id="0">
    <w:p w14:paraId="23AA91F9" w14:textId="77777777" w:rsidR="00AE273A" w:rsidRDefault="00AE273A">
      <w:r>
        <w:continuationSeparator/>
      </w:r>
    </w:p>
    <w:p w14:paraId="61AECDB4" w14:textId="77777777" w:rsidR="00AE273A" w:rsidRDefault="00AE273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C6BDB"/>
    <w:multiLevelType w:val="hybridMultilevel"/>
    <w:tmpl w:val="0FA69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C529C7"/>
    <w:multiLevelType w:val="hybridMultilevel"/>
    <w:tmpl w:val="50427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8AB4355"/>
    <w:multiLevelType w:val="hybridMultilevel"/>
    <w:tmpl w:val="0B203272"/>
    <w:lvl w:ilvl="0" w:tplc="CE0E85FE">
      <w:start w:val="1"/>
      <w:numFmt w:val="decimal"/>
      <w:pStyle w:val="Listennumm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DD72F9C"/>
    <w:multiLevelType w:val="hybridMultilevel"/>
    <w:tmpl w:val="3DD8E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CF"/>
    <w:rsid w:val="00062945"/>
    <w:rsid w:val="000C0CAD"/>
    <w:rsid w:val="001E3F5E"/>
    <w:rsid w:val="002F665D"/>
    <w:rsid w:val="00407B51"/>
    <w:rsid w:val="004E7C0B"/>
    <w:rsid w:val="004F40B8"/>
    <w:rsid w:val="005F5F11"/>
    <w:rsid w:val="00662B2D"/>
    <w:rsid w:val="006839CF"/>
    <w:rsid w:val="00716A8D"/>
    <w:rsid w:val="00764B0C"/>
    <w:rsid w:val="007A273F"/>
    <w:rsid w:val="007D11E0"/>
    <w:rsid w:val="00814A84"/>
    <w:rsid w:val="0083033E"/>
    <w:rsid w:val="0091151C"/>
    <w:rsid w:val="00A12D33"/>
    <w:rsid w:val="00A566DF"/>
    <w:rsid w:val="00AE273A"/>
    <w:rsid w:val="00AE379D"/>
    <w:rsid w:val="00B87C3E"/>
    <w:rsid w:val="00C113BB"/>
    <w:rsid w:val="00C51427"/>
    <w:rsid w:val="00E31291"/>
    <w:rsid w:val="00E71247"/>
    <w:rsid w:val="00E76CDE"/>
    <w:rsid w:val="00EA0543"/>
    <w:rsid w:val="00F700D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41C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de-DE" w:eastAsia="ja-JP" w:bidi="de-DE"/>
      </w:rPr>
    </w:rPrDefault>
    <w:pPrDefault>
      <w:pPr>
        <w:spacing w:after="12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87C3E"/>
  </w:style>
  <w:style w:type="paragraph" w:styleId="berschrift1">
    <w:name w:val="heading 1"/>
    <w:basedOn w:val="Standard"/>
    <w:next w:val="Standard"/>
    <w:link w:val="berschrift1Zchn"/>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berschrift2">
    <w:name w:val="heading 2"/>
    <w:basedOn w:val="Standard"/>
    <w:next w:val="Standard"/>
    <w:link w:val="berschrift2Zchn"/>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berschrift3">
    <w:name w:val="heading 3"/>
    <w:basedOn w:val="Standard"/>
    <w:next w:val="Standard"/>
    <w:link w:val="berschrift3Zchn"/>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berschrift4">
    <w:name w:val="heading 4"/>
    <w:basedOn w:val="Standard"/>
    <w:next w:val="Standard"/>
    <w:link w:val="berschrift4Zchn"/>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berschrift5">
    <w:name w:val="heading 5"/>
    <w:basedOn w:val="Standard"/>
    <w:next w:val="Standard"/>
    <w:link w:val="berschrift5Zchn"/>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berschrift6">
    <w:name w:val="heading 6"/>
    <w:basedOn w:val="Standard"/>
    <w:next w:val="Standard"/>
    <w:link w:val="berschrift6Zchn"/>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berschrift7">
    <w:name w:val="heading 7"/>
    <w:basedOn w:val="Standard"/>
    <w:next w:val="Standard"/>
    <w:link w:val="berschrift7Zchn"/>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berschrift8">
    <w:name w:val="heading 8"/>
    <w:basedOn w:val="Standard"/>
    <w:next w:val="Standard"/>
    <w:link w:val="berschrift8Zchn"/>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berschrift9">
    <w:name w:val="heading 9"/>
    <w:basedOn w:val="Standard"/>
    <w:next w:val="Standard"/>
    <w:link w:val="berschrift9Zchn"/>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
    <w:qFormat/>
    <w:pPr>
      <w:numPr>
        <w:numId w:val="3"/>
      </w:numPr>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731C3F" w:themeColor="accent1"/>
      <w:sz w:val="40"/>
      <w:szCs w:val="32"/>
    </w:rPr>
  </w:style>
  <w:style w:type="paragraph" w:styleId="Listennummer">
    <w:name w:val="List Number"/>
    <w:basedOn w:val="Standard"/>
    <w:uiPriority w:val="9"/>
    <w:qFormat/>
    <w:pPr>
      <w:numPr>
        <w:numId w:val="4"/>
      </w:numPr>
    </w:pPr>
  </w:style>
  <w:style w:type="paragraph" w:styleId="Kopfzeile">
    <w:name w:val="header"/>
    <w:basedOn w:val="Standard"/>
    <w:link w:val="KopfzeileZchn"/>
    <w:uiPriority w:val="99"/>
    <w:unhideWhenUsed/>
    <w:qFormat/>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pPr>
      <w:spacing w:after="0" w:line="240" w:lineRule="auto"/>
    </w:pPr>
  </w:style>
  <w:style w:type="character" w:customStyle="1" w:styleId="FuzeileZchn">
    <w:name w:val="Fußzeile Zchn"/>
    <w:basedOn w:val="Absatz-Standardschriftart"/>
    <w:link w:val="Fuzeile"/>
    <w:uiPriority w:val="99"/>
  </w:style>
  <w:style w:type="character" w:styleId="Platzhaltertext">
    <w:name w:val="Placeholder Text"/>
    <w:basedOn w:val="Absatz-Standardschriftart"/>
    <w:uiPriority w:val="99"/>
    <w:semiHidden/>
    <w:rPr>
      <w:color w:val="808080"/>
    </w:rPr>
  </w:style>
  <w:style w:type="paragraph" w:styleId="Titel">
    <w:name w:val="Title"/>
    <w:basedOn w:val="Standard"/>
    <w:link w:val="TitelZchn"/>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Untertitel">
    <w:name w:val="Subtitle"/>
    <w:basedOn w:val="Standard"/>
    <w:link w:val="UntertitelZchn"/>
    <w:uiPriority w:val="11"/>
    <w:semiHidden/>
    <w:unhideWhenUsed/>
    <w:qFormat/>
    <w:pPr>
      <w:numPr>
        <w:ilvl w:val="1"/>
      </w:numPr>
      <w:spacing w:after="520"/>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sz w:val="40"/>
    </w:rPr>
  </w:style>
  <w:style w:type="character" w:styleId="IntensiverVerweis">
    <w:name w:val="Intense Reference"/>
    <w:basedOn w:val="Absatz-Standardschriftart"/>
    <w:uiPriority w:val="32"/>
    <w:semiHidden/>
    <w:unhideWhenUsed/>
    <w:qFormat/>
    <w:rPr>
      <w:b/>
      <w:bCs/>
      <w:caps/>
      <w:smallCaps w:val="0"/>
      <w:color w:val="262626" w:themeColor="text1" w:themeTint="D9"/>
      <w:spacing w:val="0"/>
    </w:rPr>
  </w:style>
  <w:style w:type="character" w:styleId="Buchtitel">
    <w:name w:val="Book Title"/>
    <w:basedOn w:val="Absatz-Standardschriftart"/>
    <w:uiPriority w:val="33"/>
    <w:semiHidden/>
    <w:unhideWhenUsed/>
    <w:rPr>
      <w:b w:val="0"/>
      <w:bCs/>
      <w:i w:val="0"/>
      <w:iCs/>
      <w:spacing w:val="0"/>
      <w:u w:val="sing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color w:val="7F7F7F" w:themeColor="text1" w:themeTint="8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sz w:val="40"/>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sz w:val="4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62626" w:themeColor="text1" w:themeTint="D9"/>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color w:val="262626" w:themeColor="text1" w:themeTint="D9"/>
      <w:sz w:val="3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sz w:val="3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sz w:val="3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262626" w:themeColor="text1" w:themeTint="D9"/>
      <w:szCs w:val="21"/>
    </w:rPr>
  </w:style>
  <w:style w:type="character" w:styleId="Schwachhervorheb">
    <w:name w:val="Subtle Emphasis"/>
    <w:basedOn w:val="Absatz-Standardschriftart"/>
    <w:uiPriority w:val="19"/>
    <w:semiHidden/>
    <w:unhideWhenUsed/>
    <w:qFormat/>
    <w:rPr>
      <w:i/>
      <w:iCs/>
      <w:color w:val="404040" w:themeColor="text1" w:themeTint="BF"/>
    </w:rPr>
  </w:style>
  <w:style w:type="character" w:styleId="Hervorhebung">
    <w:name w:val="Emphasis"/>
    <w:basedOn w:val="Absatz-Standardschriftart"/>
    <w:uiPriority w:val="20"/>
    <w:semiHidden/>
    <w:unhideWhenUsed/>
    <w:qFormat/>
    <w:rPr>
      <w:b/>
      <w:iCs/>
      <w:color w:val="262626" w:themeColor="text1" w:themeTint="D9"/>
    </w:rPr>
  </w:style>
  <w:style w:type="character" w:styleId="Intensivhervorheb">
    <w:name w:val="Intense Emphasis"/>
    <w:basedOn w:val="Absatz-Standardschriftart"/>
    <w:uiPriority w:val="21"/>
    <w:semiHidden/>
    <w:unhideWhenUsed/>
    <w:qFormat/>
    <w:rPr>
      <w:b/>
      <w:i/>
      <w:iCs/>
      <w:color w:val="262626" w:themeColor="text1" w:themeTint="D9"/>
    </w:rPr>
  </w:style>
  <w:style w:type="character" w:styleId="Fett">
    <w:name w:val="Strong"/>
    <w:basedOn w:val="Absatz-Standardschriftart"/>
    <w:uiPriority w:val="22"/>
    <w:semiHidden/>
    <w:unhideWhenUsed/>
    <w:qFormat/>
    <w:rPr>
      <w:b/>
      <w:bCs/>
    </w:rPr>
  </w:style>
  <w:style w:type="paragraph" w:styleId="Zitat">
    <w:name w:val="Quote"/>
    <w:basedOn w:val="Standard"/>
    <w:next w:val="Standard"/>
    <w:link w:val="ZitatZchn"/>
    <w:uiPriority w:val="29"/>
    <w:semiHidden/>
    <w:unhideWhenUsed/>
    <w:qFormat/>
    <w:pPr>
      <w:spacing w:before="240"/>
    </w:pPr>
    <w:rPr>
      <w:i/>
      <w:iCs/>
      <w:sz w:val="36"/>
    </w:rPr>
  </w:style>
  <w:style w:type="character" w:customStyle="1" w:styleId="ZitatZchn">
    <w:name w:val="Zitat Zchn"/>
    <w:basedOn w:val="Absatz-Standardschriftart"/>
    <w:link w:val="Zitat"/>
    <w:uiPriority w:val="29"/>
    <w:semiHidden/>
    <w:rPr>
      <w:i/>
      <w:iCs/>
      <w:sz w:val="36"/>
    </w:rPr>
  </w:style>
  <w:style w:type="paragraph" w:styleId="IntensivesZitat">
    <w:name w:val="Intense Quote"/>
    <w:basedOn w:val="Standard"/>
    <w:next w:val="Standard"/>
    <w:link w:val="IntensivesZitatZchn"/>
    <w:uiPriority w:val="30"/>
    <w:semiHidden/>
    <w:unhideWhenUsed/>
    <w:qFormat/>
    <w:pPr>
      <w:spacing w:before="240"/>
    </w:pPr>
    <w:rPr>
      <w:b/>
      <w:i/>
      <w:iCs/>
      <w:sz w:val="36"/>
    </w:rPr>
  </w:style>
  <w:style w:type="character" w:customStyle="1" w:styleId="IntensivesZitatZchn">
    <w:name w:val="Intensives Zitat Zchn"/>
    <w:basedOn w:val="Absatz-Standardschriftart"/>
    <w:link w:val="IntensivesZitat"/>
    <w:uiPriority w:val="30"/>
    <w:semiHidden/>
    <w:rPr>
      <w:b/>
      <w:i/>
      <w:iCs/>
      <w:sz w:val="36"/>
    </w:rPr>
  </w:style>
  <w:style w:type="character" w:styleId="SchwacherVerweis">
    <w:name w:val="Subtle Reference"/>
    <w:basedOn w:val="Absatz-Standardschriftart"/>
    <w:uiPriority w:val="31"/>
    <w:semiHidden/>
    <w:unhideWhenUsed/>
    <w:qFormat/>
    <w:rPr>
      <w:caps/>
      <w:smallCaps w:val="0"/>
      <w:color w:val="262626" w:themeColor="text1" w:themeTint="D9"/>
    </w:rPr>
  </w:style>
  <w:style w:type="paragraph" w:styleId="Beschriftung">
    <w:name w:val="caption"/>
    <w:basedOn w:val="Standard"/>
    <w:next w:val="Standard"/>
    <w:uiPriority w:val="35"/>
    <w:semiHidden/>
    <w:unhideWhenUsed/>
    <w:qFormat/>
    <w:pPr>
      <w:spacing w:after="200" w:line="240" w:lineRule="auto"/>
    </w:pPr>
    <w:rPr>
      <w:i/>
      <w:iCs/>
      <w:sz w:val="24"/>
      <w:szCs w:val="18"/>
    </w:rPr>
  </w:style>
  <w:style w:type="paragraph" w:styleId="Inhaltsverzeichnisberschrift">
    <w:name w:val="TOC Heading"/>
    <w:basedOn w:val="berschrift1"/>
    <w:next w:val="Standard"/>
    <w:uiPriority w:val="39"/>
    <w:semiHidden/>
    <w:unhideWhenUsed/>
    <w:qFormat/>
    <w:pPr>
      <w:outlineLvl w:val="9"/>
    </w:pPr>
  </w:style>
  <w:style w:type="character" w:styleId="Link">
    <w:name w:val="Hyperlink"/>
    <w:basedOn w:val="Absatz-Standardschriftart"/>
    <w:uiPriority w:val="99"/>
    <w:unhideWhenUsed/>
    <w:rPr>
      <w:color w:val="731C3F" w:themeColor="hyperlink"/>
      <w:u w:val="single"/>
    </w:rPr>
  </w:style>
  <w:style w:type="paragraph" w:styleId="Listenabsatz">
    <w:name w:val="List Paragraph"/>
    <w:basedOn w:val="Standard"/>
    <w:uiPriority w:val="34"/>
    <w:unhideWhenUsed/>
    <w:qFormat/>
    <w:rsid w:val="00814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ina/Library/Containers/com.microsoft.Word/Data/Library/Caches/1031/TM10002086/Erstellen%20von%20Notiz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A0"/>
    <w:rsid w:val="00E141A0"/>
  </w:rsids>
  <m:mathPr>
    <m:mathFont m:val="Cambria Math"/>
    <m:brkBin m:val="before"/>
    <m:brkBinSub m:val="--"/>
    <m:smallFrac m:val="0"/>
    <m:dispDef/>
    <m:lMargin m:val="0"/>
    <m:rMargin m:val="0"/>
    <m:defJc m:val="centerGroup"/>
    <m:wrapIndent m:val="1440"/>
    <m:intLim m:val="subSup"/>
    <m:naryLim m:val="undOvr"/>
  </m:mathPr>
  <w:themeFontLang w:val="de-DE"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F82704A120583408D3CDFD3738F2B8C">
    <w:name w:val="7F82704A120583408D3CDFD3738F2B8C"/>
  </w:style>
  <w:style w:type="paragraph" w:styleId="Aufzhlungszeichen">
    <w:name w:val="List Bullet"/>
    <w:basedOn w:val="Standard"/>
    <w:uiPriority w:val="9"/>
    <w:qFormat/>
    <w:pPr>
      <w:numPr>
        <w:numId w:val="1"/>
      </w:numPr>
      <w:spacing w:after="120" w:line="259" w:lineRule="auto"/>
    </w:pPr>
    <w:rPr>
      <w:rFonts w:eastAsiaTheme="minorHAnsi"/>
      <w:color w:val="595959" w:themeColor="text1" w:themeTint="A6"/>
      <w:sz w:val="30"/>
      <w:szCs w:val="30"/>
      <w:lang w:eastAsia="ja-JP" w:bidi="de-DE"/>
    </w:rPr>
  </w:style>
  <w:style w:type="paragraph" w:customStyle="1" w:styleId="FD782445FA01D749B10968F46B29DE76">
    <w:name w:val="FD782445FA01D749B10968F46B29D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Erstellen von Notizen.dotx</Template>
  <TotalTime>0</TotalTime>
  <Pages>2</Pages>
  <Words>323</Words>
  <Characters>2040</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Mustafa</dc:creator>
  <cp:keywords/>
  <dc:description/>
  <cp:lastModifiedBy>Amina Mustafa</cp:lastModifiedBy>
  <cp:revision>3</cp:revision>
  <dcterms:created xsi:type="dcterms:W3CDTF">2019-01-29T10:43:00Z</dcterms:created>
  <dcterms:modified xsi:type="dcterms:W3CDTF">2019-01-29T12:27:00Z</dcterms:modified>
</cp:coreProperties>
</file>